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3CF" w:rsidRPr="00E61CF6" w:rsidRDefault="00304446" w:rsidP="00304446">
      <w:pPr>
        <w:pStyle w:val="a3"/>
        <w:shd w:val="clear" w:color="auto" w:fill="FFFFFF"/>
        <w:spacing w:before="0" w:beforeAutospacing="0" w:after="0" w:afterAutospacing="0" w:line="300" w:lineRule="atLeast"/>
        <w:ind w:firstLine="709"/>
        <w:jc w:val="both"/>
        <w:textAlignment w:val="baseline"/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Реабилитация в ГУЗ ОКД является уникальной в своей сфере. В реабилитационных отделениях</w:t>
      </w:r>
      <w:r w:rsidR="00BC73CF" w:rsidRPr="00E61CF6">
        <w:rPr>
          <w:color w:val="000000"/>
          <w:spacing w:val="6"/>
          <w:sz w:val="28"/>
          <w:szCs w:val="28"/>
        </w:rPr>
        <w:t xml:space="preserve"> внедрены и эффективно применяются новейшие отечественные и западные технологии восстановительного лечения и реабилитации.</w:t>
      </w:r>
    </w:p>
    <w:p w:rsidR="00BC73CF" w:rsidRPr="00E61CF6" w:rsidRDefault="00304446" w:rsidP="00304446">
      <w:pPr>
        <w:pStyle w:val="a3"/>
        <w:shd w:val="clear" w:color="auto" w:fill="FFFFFF"/>
        <w:spacing w:before="0" w:beforeAutospacing="0" w:after="0" w:afterAutospacing="0" w:line="300" w:lineRule="atLeast"/>
        <w:ind w:firstLine="709"/>
        <w:jc w:val="both"/>
        <w:textAlignment w:val="baseline"/>
        <w:rPr>
          <w:color w:val="000000"/>
          <w:spacing w:val="6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П</w:t>
      </w:r>
      <w:r w:rsidR="00BC73CF" w:rsidRPr="00E61CF6">
        <w:rPr>
          <w:color w:val="000000"/>
          <w:spacing w:val="6"/>
          <w:sz w:val="28"/>
          <w:szCs w:val="28"/>
        </w:rPr>
        <w:t xml:space="preserve">роводятся реабилитационные и восстановительные мероприятия по всем направлениям: </w:t>
      </w:r>
      <w:proofErr w:type="spellStart"/>
      <w:r w:rsidR="00BC73CF" w:rsidRPr="00E61CF6">
        <w:rPr>
          <w:color w:val="000000"/>
          <w:spacing w:val="6"/>
          <w:sz w:val="28"/>
          <w:szCs w:val="28"/>
        </w:rPr>
        <w:t>кардиореабилитация</w:t>
      </w:r>
      <w:proofErr w:type="spellEnd"/>
      <w:r w:rsidR="00BC73CF" w:rsidRPr="00E61CF6">
        <w:rPr>
          <w:color w:val="000000"/>
          <w:spacing w:val="6"/>
          <w:sz w:val="28"/>
          <w:szCs w:val="28"/>
        </w:rPr>
        <w:t xml:space="preserve">, </w:t>
      </w:r>
      <w:proofErr w:type="spellStart"/>
      <w:r w:rsidR="00BC73CF" w:rsidRPr="00E61CF6">
        <w:rPr>
          <w:color w:val="000000"/>
          <w:spacing w:val="6"/>
          <w:sz w:val="28"/>
          <w:szCs w:val="28"/>
        </w:rPr>
        <w:t>нейрореабилитация</w:t>
      </w:r>
      <w:proofErr w:type="spellEnd"/>
      <w:r w:rsidR="00BC73CF" w:rsidRPr="00E61CF6">
        <w:rPr>
          <w:color w:val="000000"/>
          <w:spacing w:val="6"/>
          <w:sz w:val="28"/>
          <w:szCs w:val="28"/>
        </w:rPr>
        <w:t>, реабилитация больных с заболеваниями позвоночника, реабилитация после травм.</w:t>
      </w:r>
    </w:p>
    <w:p w:rsidR="00BC73CF" w:rsidRPr="00E61CF6" w:rsidRDefault="00BC73CF" w:rsidP="00304446">
      <w:pPr>
        <w:pStyle w:val="a3"/>
        <w:shd w:val="clear" w:color="auto" w:fill="FFFFFF"/>
        <w:spacing w:before="0" w:beforeAutospacing="0" w:after="0" w:afterAutospacing="0" w:line="300" w:lineRule="atLeast"/>
        <w:ind w:firstLine="709"/>
        <w:jc w:val="both"/>
        <w:textAlignment w:val="baseline"/>
        <w:rPr>
          <w:color w:val="000000"/>
          <w:spacing w:val="6"/>
          <w:sz w:val="28"/>
          <w:szCs w:val="28"/>
        </w:rPr>
      </w:pPr>
      <w:r w:rsidRPr="00E61CF6">
        <w:rPr>
          <w:color w:val="000000"/>
          <w:spacing w:val="6"/>
          <w:sz w:val="28"/>
          <w:szCs w:val="28"/>
        </w:rPr>
        <w:t xml:space="preserve">Инсульт, инфаркт миокарда, черепно-мозговые или спинномозговые травмы, межпозвонковые грыжи. Многие наши пациенты с этими и другими заболеваниями, часто уже потерявшие надежду на восстановление, смогли после лечения в центре  вернуться   к счастливой полноценной жизни. Основными принципами работы являются комплексный подход в вопросах реабилитации пациента,  индивидуальные программы лечения и постоянный </w:t>
      </w:r>
      <w:proofErr w:type="gramStart"/>
      <w:r w:rsidRPr="00E61CF6">
        <w:rPr>
          <w:color w:val="000000"/>
          <w:spacing w:val="6"/>
          <w:sz w:val="28"/>
          <w:szCs w:val="28"/>
        </w:rPr>
        <w:t>контроль за</w:t>
      </w:r>
      <w:proofErr w:type="gramEnd"/>
      <w:r w:rsidRPr="00E61CF6">
        <w:rPr>
          <w:color w:val="000000"/>
          <w:spacing w:val="6"/>
          <w:sz w:val="28"/>
          <w:szCs w:val="28"/>
        </w:rPr>
        <w:t xml:space="preserve"> эффективностью проводимых лечебных мероприятий.</w:t>
      </w:r>
    </w:p>
    <w:p w:rsidR="00DE012B" w:rsidRPr="00CD5A07" w:rsidRDefault="00DE012B" w:rsidP="00304446">
      <w:pPr>
        <w:pStyle w:val="a3"/>
        <w:shd w:val="clear" w:color="auto" w:fill="FFFFFF"/>
        <w:spacing w:before="0" w:beforeAutospacing="0" w:after="0" w:afterAutospacing="0" w:line="300" w:lineRule="atLeast"/>
        <w:ind w:firstLine="709"/>
        <w:jc w:val="both"/>
        <w:textAlignment w:val="baseline"/>
        <w:rPr>
          <w:color w:val="000000"/>
          <w:spacing w:val="6"/>
          <w:sz w:val="28"/>
          <w:szCs w:val="28"/>
        </w:rPr>
      </w:pPr>
      <w:r w:rsidRPr="00E61CF6">
        <w:rPr>
          <w:color w:val="000000"/>
          <w:spacing w:val="6"/>
          <w:sz w:val="28"/>
          <w:szCs w:val="28"/>
        </w:rPr>
        <w:t>С каждым пациентом в отдел</w:t>
      </w:r>
      <w:r w:rsidR="00CD5A07">
        <w:rPr>
          <w:color w:val="000000"/>
          <w:spacing w:val="6"/>
          <w:sz w:val="28"/>
          <w:szCs w:val="28"/>
        </w:rPr>
        <w:t xml:space="preserve">ениях </w:t>
      </w:r>
      <w:proofErr w:type="spellStart"/>
      <w:r w:rsidR="00CD5A07">
        <w:rPr>
          <w:color w:val="000000"/>
          <w:spacing w:val="6"/>
          <w:sz w:val="28"/>
          <w:szCs w:val="28"/>
        </w:rPr>
        <w:t>нейрореабилитации</w:t>
      </w:r>
      <w:proofErr w:type="spellEnd"/>
      <w:r w:rsidR="00CD5A07">
        <w:rPr>
          <w:color w:val="000000"/>
          <w:spacing w:val="6"/>
          <w:sz w:val="28"/>
          <w:szCs w:val="28"/>
        </w:rPr>
        <w:t xml:space="preserve"> и травма</w:t>
      </w:r>
      <w:r w:rsidRPr="00E61CF6">
        <w:rPr>
          <w:color w:val="000000"/>
          <w:spacing w:val="6"/>
          <w:sz w:val="28"/>
          <w:szCs w:val="28"/>
        </w:rPr>
        <w:t>тологии  работает группа специа</w:t>
      </w:r>
      <w:r w:rsidR="00CD5A07">
        <w:rPr>
          <w:color w:val="000000"/>
          <w:spacing w:val="6"/>
          <w:sz w:val="28"/>
          <w:szCs w:val="28"/>
        </w:rPr>
        <w:t xml:space="preserve">листов (реабилитационная бригада), которые </w:t>
      </w:r>
      <w:r w:rsidR="00CD5A07">
        <w:rPr>
          <w:sz w:val="28"/>
          <w:szCs w:val="28"/>
        </w:rPr>
        <w:t>возглавляю</w:t>
      </w:r>
      <w:r w:rsidRPr="00E61CF6">
        <w:rPr>
          <w:sz w:val="28"/>
          <w:szCs w:val="28"/>
        </w:rPr>
        <w:t>т врач</w:t>
      </w:r>
      <w:r w:rsidR="00CD5A07">
        <w:rPr>
          <w:sz w:val="28"/>
          <w:szCs w:val="28"/>
        </w:rPr>
        <w:t xml:space="preserve">и: </w:t>
      </w:r>
      <w:r w:rsidRPr="00E61CF6">
        <w:rPr>
          <w:sz w:val="28"/>
          <w:szCs w:val="28"/>
        </w:rPr>
        <w:t>невролог</w:t>
      </w:r>
      <w:r w:rsidR="00E61CF6" w:rsidRPr="00E61CF6">
        <w:rPr>
          <w:sz w:val="28"/>
          <w:szCs w:val="28"/>
        </w:rPr>
        <w:t>, кардиолог</w:t>
      </w:r>
      <w:r w:rsidR="00CD5A07">
        <w:rPr>
          <w:sz w:val="28"/>
          <w:szCs w:val="28"/>
        </w:rPr>
        <w:t xml:space="preserve"> и травма</w:t>
      </w:r>
      <w:r w:rsidRPr="00E61CF6">
        <w:rPr>
          <w:sz w:val="28"/>
          <w:szCs w:val="28"/>
        </w:rPr>
        <w:t>толог-ортопед, обладающие специальными знаниями в области реабилитации</w:t>
      </w:r>
      <w:r w:rsidR="00E61CF6" w:rsidRPr="00E61CF6">
        <w:rPr>
          <w:sz w:val="28"/>
          <w:szCs w:val="28"/>
        </w:rPr>
        <w:t xml:space="preserve"> кардиологических и</w:t>
      </w:r>
      <w:r w:rsidR="00CD5A07">
        <w:rPr>
          <w:sz w:val="28"/>
          <w:szCs w:val="28"/>
        </w:rPr>
        <w:t xml:space="preserve"> неврологических и больных, </w:t>
      </w:r>
      <w:r w:rsidRPr="00E61CF6">
        <w:rPr>
          <w:sz w:val="28"/>
          <w:szCs w:val="28"/>
        </w:rPr>
        <w:t xml:space="preserve">перенесших различного рода травмы, а также операции на </w:t>
      </w:r>
      <w:r w:rsidR="00E61CF6" w:rsidRPr="00E61CF6">
        <w:rPr>
          <w:sz w:val="28"/>
          <w:szCs w:val="28"/>
        </w:rPr>
        <w:t>с</w:t>
      </w:r>
      <w:r w:rsidRPr="00E61CF6">
        <w:rPr>
          <w:sz w:val="28"/>
          <w:szCs w:val="28"/>
        </w:rPr>
        <w:t>уставах.                                                                       </w:t>
      </w:r>
      <w:r w:rsidR="00CD5A07">
        <w:rPr>
          <w:sz w:val="28"/>
          <w:szCs w:val="28"/>
        </w:rPr>
        <w:t>          </w:t>
      </w:r>
      <w:r w:rsidR="00CD5A07">
        <w:rPr>
          <w:sz w:val="28"/>
          <w:szCs w:val="28"/>
        </w:rPr>
        <w:br/>
        <w:t>     В состав бригады</w:t>
      </w:r>
      <w:r w:rsidRPr="00E61CF6">
        <w:rPr>
          <w:sz w:val="28"/>
          <w:szCs w:val="28"/>
        </w:rPr>
        <w:t xml:space="preserve"> входят специалисты по лечебной физкультуре, по физиотерапии и массажу</w:t>
      </w:r>
      <w:r w:rsidR="00190059">
        <w:rPr>
          <w:sz w:val="28"/>
          <w:szCs w:val="28"/>
        </w:rPr>
        <w:t>, а также клинический психолог</w:t>
      </w:r>
      <w:r w:rsidRPr="00E61CF6">
        <w:rPr>
          <w:sz w:val="28"/>
          <w:szCs w:val="28"/>
        </w:rPr>
        <w:t xml:space="preserve">. Подобный принцип работы облегчает и делает более эффективной координацию ухода и одновременного воздействия на двигательные, когнитивные, речевые нарушения в сочетании с мероприятиями, направленными на улучшение соматического состояния больных.     В сочетании с программами </w:t>
      </w:r>
      <w:r w:rsidR="00CD5A07">
        <w:rPr>
          <w:sz w:val="28"/>
          <w:szCs w:val="28"/>
        </w:rPr>
        <w:t xml:space="preserve">реабилитации, при необходимости, </w:t>
      </w:r>
      <w:r w:rsidRPr="00E61CF6">
        <w:rPr>
          <w:sz w:val="28"/>
          <w:szCs w:val="28"/>
        </w:rPr>
        <w:t>мы проводим медикаментозную коррекцию. </w:t>
      </w:r>
    </w:p>
    <w:p w:rsidR="00DE012B" w:rsidRPr="00E61CF6" w:rsidRDefault="00DE012B" w:rsidP="00E61CF6">
      <w:pPr>
        <w:jc w:val="both"/>
        <w:rPr>
          <w:rFonts w:ascii="Times New Roman" w:hAnsi="Times New Roman" w:cs="Times New Roman"/>
          <w:sz w:val="28"/>
          <w:szCs w:val="28"/>
        </w:rPr>
      </w:pPr>
      <w:r w:rsidRPr="00E61CF6">
        <w:rPr>
          <w:rFonts w:ascii="Times New Roman" w:hAnsi="Times New Roman" w:cs="Times New Roman"/>
          <w:b/>
          <w:bCs/>
          <w:sz w:val="28"/>
          <w:szCs w:val="28"/>
        </w:rPr>
        <w:t>Методики:  </w:t>
      </w:r>
    </w:p>
    <w:p w:rsidR="00E61CF6" w:rsidRDefault="00DE012B" w:rsidP="00E61CF6">
      <w:pPr>
        <w:jc w:val="both"/>
        <w:rPr>
          <w:rFonts w:ascii="Times New Roman" w:hAnsi="Times New Roman" w:cs="Times New Roman"/>
          <w:sz w:val="28"/>
          <w:szCs w:val="28"/>
        </w:rPr>
      </w:pPr>
      <w:r w:rsidRPr="00E61CF6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proofErr w:type="spellStart"/>
      <w:r w:rsidRPr="00E61CF6">
        <w:rPr>
          <w:rFonts w:ascii="Times New Roman" w:hAnsi="Times New Roman" w:cs="Times New Roman"/>
          <w:i/>
          <w:iCs/>
          <w:sz w:val="28"/>
          <w:szCs w:val="28"/>
        </w:rPr>
        <w:t>кинезотерапия</w:t>
      </w:r>
      <w:proofErr w:type="spellEnd"/>
      <w:r w:rsidRPr="00E61CF6">
        <w:rPr>
          <w:rFonts w:ascii="Times New Roman" w:hAnsi="Times New Roman" w:cs="Times New Roman"/>
          <w:sz w:val="28"/>
          <w:szCs w:val="28"/>
        </w:rPr>
        <w:t> - данная методика включает в себя три основных направления: лечение положением, лечебная гимнастика, терренкур;</w:t>
      </w:r>
    </w:p>
    <w:p w:rsidR="00DE012B" w:rsidRPr="00E61CF6" w:rsidRDefault="00DE012B" w:rsidP="00E61CF6">
      <w:pPr>
        <w:jc w:val="both"/>
        <w:rPr>
          <w:rFonts w:ascii="Times New Roman" w:hAnsi="Times New Roman" w:cs="Times New Roman"/>
          <w:sz w:val="28"/>
          <w:szCs w:val="28"/>
        </w:rPr>
      </w:pPr>
      <w:r w:rsidRPr="00E61CF6">
        <w:rPr>
          <w:rFonts w:ascii="Times New Roman" w:hAnsi="Times New Roman" w:cs="Times New Roman"/>
          <w:sz w:val="28"/>
          <w:szCs w:val="28"/>
        </w:rPr>
        <w:br/>
      </w:r>
      <w:r w:rsidRPr="00E61CF6">
        <w:rPr>
          <w:rFonts w:ascii="Times New Roman" w:hAnsi="Times New Roman" w:cs="Times New Roman"/>
          <w:i/>
          <w:iCs/>
          <w:sz w:val="28"/>
          <w:szCs w:val="28"/>
        </w:rPr>
        <w:t xml:space="preserve">-  тренажерный комплекс </w:t>
      </w:r>
      <w:r w:rsidR="00E61CF6">
        <w:rPr>
          <w:rFonts w:ascii="Times New Roman" w:hAnsi="Times New Roman" w:cs="Times New Roman"/>
          <w:i/>
          <w:iCs/>
          <w:sz w:val="28"/>
          <w:szCs w:val="28"/>
        </w:rPr>
        <w:t>(велотр</w:t>
      </w:r>
      <w:r w:rsidR="00CD5A07">
        <w:rPr>
          <w:rFonts w:ascii="Times New Roman" w:hAnsi="Times New Roman" w:cs="Times New Roman"/>
          <w:i/>
          <w:iCs/>
          <w:sz w:val="28"/>
          <w:szCs w:val="28"/>
        </w:rPr>
        <w:t>енажеры, элли</w:t>
      </w:r>
      <w:r w:rsidR="00E61CF6">
        <w:rPr>
          <w:rFonts w:ascii="Times New Roman" w:hAnsi="Times New Roman" w:cs="Times New Roman"/>
          <w:i/>
          <w:iCs/>
          <w:sz w:val="28"/>
          <w:szCs w:val="28"/>
        </w:rPr>
        <w:t>псоидны</w:t>
      </w:r>
      <w:r w:rsidRPr="00E61CF6">
        <w:rPr>
          <w:rFonts w:ascii="Times New Roman" w:hAnsi="Times New Roman" w:cs="Times New Roman"/>
          <w:i/>
          <w:iCs/>
          <w:sz w:val="28"/>
          <w:szCs w:val="28"/>
        </w:rPr>
        <w:t>й тренажер, беговая дорожка</w:t>
      </w:r>
      <w:r w:rsidR="00E61CF6">
        <w:rPr>
          <w:rFonts w:ascii="Times New Roman" w:hAnsi="Times New Roman" w:cs="Times New Roman"/>
          <w:sz w:val="28"/>
          <w:szCs w:val="28"/>
        </w:rPr>
        <w:t>);</w:t>
      </w:r>
    </w:p>
    <w:p w:rsidR="00DE012B" w:rsidRPr="00E61CF6" w:rsidRDefault="00DE012B" w:rsidP="00E61CF6">
      <w:pPr>
        <w:jc w:val="both"/>
        <w:rPr>
          <w:rFonts w:ascii="Times New Roman" w:hAnsi="Times New Roman" w:cs="Times New Roman"/>
          <w:sz w:val="28"/>
          <w:szCs w:val="28"/>
        </w:rPr>
      </w:pPr>
      <w:r w:rsidRPr="00E61CF6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="00CD5A07">
        <w:rPr>
          <w:rFonts w:ascii="Times New Roman" w:hAnsi="Times New Roman" w:cs="Times New Roman"/>
          <w:sz w:val="28"/>
          <w:szCs w:val="28"/>
        </w:rPr>
        <w:t xml:space="preserve"> различные виды ручного массажа, </w:t>
      </w:r>
      <w:r w:rsidRPr="00E61CF6">
        <w:rPr>
          <w:rFonts w:ascii="Times New Roman" w:hAnsi="Times New Roman" w:cs="Times New Roman"/>
          <w:sz w:val="28"/>
          <w:szCs w:val="28"/>
        </w:rPr>
        <w:t>помогающие наладить двигательные функции организма;</w:t>
      </w:r>
    </w:p>
    <w:p w:rsidR="00E61CF6" w:rsidRDefault="00DE012B" w:rsidP="00E61CF6">
      <w:pPr>
        <w:jc w:val="both"/>
        <w:rPr>
          <w:rFonts w:ascii="Times New Roman" w:hAnsi="Times New Roman" w:cs="Times New Roman"/>
          <w:sz w:val="28"/>
          <w:szCs w:val="28"/>
        </w:rPr>
      </w:pPr>
      <w:r w:rsidRPr="00E61CF6">
        <w:rPr>
          <w:rFonts w:ascii="Times New Roman" w:hAnsi="Times New Roman" w:cs="Times New Roman"/>
          <w:sz w:val="28"/>
          <w:szCs w:val="28"/>
        </w:rPr>
        <w:br/>
      </w:r>
      <w:r w:rsidRPr="00E61CF6">
        <w:rPr>
          <w:rFonts w:ascii="Times New Roman" w:hAnsi="Times New Roman" w:cs="Times New Roman"/>
          <w:i/>
          <w:iCs/>
          <w:sz w:val="28"/>
          <w:szCs w:val="28"/>
        </w:rPr>
        <w:t>- лечебная гимнастика</w:t>
      </w:r>
      <w:r w:rsidRPr="00E61CF6">
        <w:rPr>
          <w:rFonts w:ascii="Times New Roman" w:hAnsi="Times New Roman" w:cs="Times New Roman"/>
          <w:sz w:val="28"/>
          <w:szCs w:val="28"/>
        </w:rPr>
        <w:t> под руководством персонального инструктора;</w:t>
      </w:r>
    </w:p>
    <w:p w:rsidR="00E61CF6" w:rsidRPr="00E61CF6" w:rsidRDefault="00DE012B" w:rsidP="00E61CF6">
      <w:pPr>
        <w:jc w:val="both"/>
        <w:rPr>
          <w:rFonts w:ascii="Times New Roman" w:hAnsi="Times New Roman" w:cs="Times New Roman"/>
          <w:sz w:val="28"/>
          <w:szCs w:val="28"/>
        </w:rPr>
      </w:pPr>
      <w:r w:rsidRPr="00E61CF6">
        <w:rPr>
          <w:rFonts w:ascii="Times New Roman" w:hAnsi="Times New Roman" w:cs="Times New Roman"/>
          <w:sz w:val="28"/>
          <w:szCs w:val="28"/>
        </w:rPr>
        <w:lastRenderedPageBreak/>
        <w:br/>
        <w:t>- </w:t>
      </w:r>
      <w:r w:rsidRPr="00E61CF6">
        <w:rPr>
          <w:rFonts w:ascii="Times New Roman" w:hAnsi="Times New Roman" w:cs="Times New Roman"/>
          <w:i/>
          <w:iCs/>
          <w:sz w:val="28"/>
          <w:szCs w:val="28"/>
        </w:rPr>
        <w:t>физиотерапевтические процедуры</w:t>
      </w:r>
      <w:r w:rsidRPr="00E61CF6">
        <w:rPr>
          <w:rFonts w:ascii="Times New Roman" w:hAnsi="Times New Roman" w:cs="Times New Roman"/>
          <w:sz w:val="28"/>
          <w:szCs w:val="28"/>
        </w:rPr>
        <w:t> </w:t>
      </w:r>
      <w:r w:rsidR="00650335" w:rsidRPr="00E61CF6">
        <w:rPr>
          <w:rFonts w:ascii="Times New Roman" w:hAnsi="Times New Roman" w:cs="Times New Roman"/>
          <w:sz w:val="28"/>
          <w:szCs w:val="28"/>
        </w:rPr>
        <w:t xml:space="preserve">(аппарат </w:t>
      </w:r>
      <w:proofErr w:type="spellStart"/>
      <w:r w:rsidR="00650335" w:rsidRPr="00E61CF6">
        <w:rPr>
          <w:rFonts w:ascii="Times New Roman" w:hAnsi="Times New Roman" w:cs="Times New Roman"/>
          <w:sz w:val="28"/>
          <w:szCs w:val="28"/>
        </w:rPr>
        <w:t>магнитотерапии</w:t>
      </w:r>
      <w:proofErr w:type="spellEnd"/>
      <w:r w:rsidR="00E61CF6" w:rsidRPr="00E61CF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61CF6" w:rsidRPr="00E61CF6">
        <w:rPr>
          <w:rFonts w:ascii="Times New Roman" w:hAnsi="Times New Roman" w:cs="Times New Roman"/>
          <w:sz w:val="28"/>
          <w:szCs w:val="28"/>
        </w:rPr>
        <w:t>Алмаг</w:t>
      </w:r>
      <w:proofErr w:type="spellEnd"/>
      <w:r w:rsidR="00E61CF6" w:rsidRPr="00E61CF6">
        <w:rPr>
          <w:rFonts w:ascii="Times New Roman" w:hAnsi="Times New Roman" w:cs="Times New Roman"/>
          <w:sz w:val="28"/>
          <w:szCs w:val="28"/>
        </w:rPr>
        <w:t xml:space="preserve"> 02, 03, низкочастотный «Ирга», «Радиус», </w:t>
      </w:r>
      <w:r w:rsidR="00CD5A07" w:rsidRPr="00E61CF6">
        <w:rPr>
          <w:rFonts w:ascii="Times New Roman" w:hAnsi="Times New Roman" w:cs="Times New Roman"/>
          <w:sz w:val="28"/>
          <w:szCs w:val="28"/>
        </w:rPr>
        <w:t>электрофорез</w:t>
      </w:r>
      <w:r w:rsidR="00E61CF6" w:rsidRPr="00E61CF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61CF6" w:rsidRPr="00E61CF6">
        <w:rPr>
          <w:rFonts w:ascii="Times New Roman" w:hAnsi="Times New Roman" w:cs="Times New Roman"/>
          <w:sz w:val="28"/>
          <w:szCs w:val="28"/>
        </w:rPr>
        <w:t>Мит</w:t>
      </w:r>
      <w:proofErr w:type="spellEnd"/>
      <w:r w:rsidR="00E61CF6" w:rsidRPr="00E61CF6">
        <w:rPr>
          <w:rFonts w:ascii="Times New Roman" w:hAnsi="Times New Roman" w:cs="Times New Roman"/>
          <w:sz w:val="28"/>
          <w:szCs w:val="28"/>
        </w:rPr>
        <w:t>», ультразвук, аппарат лазе</w:t>
      </w:r>
      <w:r w:rsidR="00CD5A07">
        <w:rPr>
          <w:rFonts w:ascii="Times New Roman" w:hAnsi="Times New Roman" w:cs="Times New Roman"/>
          <w:sz w:val="28"/>
          <w:szCs w:val="28"/>
        </w:rPr>
        <w:t>ротерапии, лампа «</w:t>
      </w:r>
      <w:proofErr w:type="spellStart"/>
      <w:r w:rsidR="00CD5A07">
        <w:rPr>
          <w:rFonts w:ascii="Times New Roman" w:hAnsi="Times New Roman" w:cs="Times New Roman"/>
          <w:sz w:val="28"/>
          <w:szCs w:val="28"/>
        </w:rPr>
        <w:t>Биоптрон</w:t>
      </w:r>
      <w:proofErr w:type="spellEnd"/>
      <w:r w:rsidR="00CD5A07">
        <w:rPr>
          <w:rFonts w:ascii="Times New Roman" w:hAnsi="Times New Roman" w:cs="Times New Roman"/>
          <w:sz w:val="28"/>
          <w:szCs w:val="28"/>
        </w:rPr>
        <w:t>», ва</w:t>
      </w:r>
      <w:r w:rsidR="00E61CF6" w:rsidRPr="00E61CF6">
        <w:rPr>
          <w:rFonts w:ascii="Times New Roman" w:hAnsi="Times New Roman" w:cs="Times New Roman"/>
          <w:sz w:val="28"/>
          <w:szCs w:val="28"/>
        </w:rPr>
        <w:t>ку</w:t>
      </w:r>
      <w:r w:rsidR="00CD5A07">
        <w:rPr>
          <w:rFonts w:ascii="Times New Roman" w:hAnsi="Times New Roman" w:cs="Times New Roman"/>
          <w:sz w:val="28"/>
          <w:szCs w:val="28"/>
        </w:rPr>
        <w:t>у</w:t>
      </w:r>
      <w:r w:rsidR="00E61CF6" w:rsidRPr="00E61CF6">
        <w:rPr>
          <w:rFonts w:ascii="Times New Roman" w:hAnsi="Times New Roman" w:cs="Times New Roman"/>
          <w:sz w:val="28"/>
          <w:szCs w:val="28"/>
        </w:rPr>
        <w:t xml:space="preserve">мный массаж, </w:t>
      </w:r>
      <w:proofErr w:type="spellStart"/>
      <w:r w:rsidR="00CD5A07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CD5A07">
        <w:rPr>
          <w:rFonts w:ascii="Times New Roman" w:hAnsi="Times New Roman" w:cs="Times New Roman"/>
          <w:sz w:val="28"/>
          <w:szCs w:val="28"/>
          <w:vertAlign w:val="superscript"/>
        </w:rPr>
        <w:t>,</w:t>
      </w:r>
      <w:r w:rsidR="00CD5A0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E61CF6" w:rsidRPr="00E61CF6">
        <w:rPr>
          <w:rFonts w:ascii="Times New Roman" w:hAnsi="Times New Roman" w:cs="Times New Roman"/>
          <w:sz w:val="28"/>
          <w:szCs w:val="28"/>
        </w:rPr>
        <w:t>рсонвализация</w:t>
      </w:r>
      <w:proofErr w:type="spellEnd"/>
      <w:r w:rsidR="00E61CF6" w:rsidRPr="00E61CF6">
        <w:rPr>
          <w:rFonts w:ascii="Times New Roman" w:hAnsi="Times New Roman" w:cs="Times New Roman"/>
          <w:sz w:val="28"/>
          <w:szCs w:val="28"/>
        </w:rPr>
        <w:t xml:space="preserve"> «Искра»</w:t>
      </w:r>
    </w:p>
    <w:p w:rsidR="00DE012B" w:rsidRDefault="00E61CF6" w:rsidP="00E61CF6">
      <w:pPr>
        <w:jc w:val="both"/>
        <w:rPr>
          <w:rFonts w:ascii="Times New Roman" w:hAnsi="Times New Roman" w:cs="Times New Roman"/>
          <w:sz w:val="28"/>
          <w:szCs w:val="28"/>
        </w:rPr>
      </w:pPr>
      <w:r w:rsidRPr="00E61CF6">
        <w:rPr>
          <w:rFonts w:ascii="Times New Roman" w:hAnsi="Times New Roman" w:cs="Times New Roman"/>
          <w:sz w:val="28"/>
          <w:szCs w:val="28"/>
        </w:rPr>
        <w:t xml:space="preserve">-Кислородные коктейли. </w:t>
      </w:r>
    </w:p>
    <w:p w:rsidR="00190059" w:rsidRPr="00E61CF6" w:rsidRDefault="00190059" w:rsidP="00E61C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-Психологическая консультация. (В центре работает клинический психолог).</w:t>
      </w:r>
    </w:p>
    <w:p w:rsidR="00DE012B" w:rsidRPr="00E61CF6" w:rsidRDefault="00DE012B" w:rsidP="00E61CF6">
      <w:pPr>
        <w:jc w:val="both"/>
        <w:rPr>
          <w:rFonts w:ascii="Times New Roman" w:hAnsi="Times New Roman" w:cs="Times New Roman"/>
          <w:sz w:val="28"/>
          <w:szCs w:val="28"/>
        </w:rPr>
      </w:pPr>
      <w:r w:rsidRPr="00E61CF6">
        <w:rPr>
          <w:rFonts w:ascii="Times New Roman" w:hAnsi="Times New Roman" w:cs="Times New Roman"/>
          <w:sz w:val="28"/>
          <w:szCs w:val="28"/>
        </w:rPr>
        <w:br/>
      </w:r>
      <w:r w:rsidRPr="00E61CF6">
        <w:rPr>
          <w:rFonts w:ascii="Times New Roman" w:hAnsi="Times New Roman" w:cs="Times New Roman"/>
          <w:i/>
          <w:iCs/>
          <w:sz w:val="28"/>
          <w:szCs w:val="28"/>
        </w:rPr>
        <w:t xml:space="preserve">- тренажеры с </w:t>
      </w:r>
      <w:proofErr w:type="gramStart"/>
      <w:r w:rsidRPr="00E61CF6">
        <w:rPr>
          <w:rFonts w:ascii="Times New Roman" w:hAnsi="Times New Roman" w:cs="Times New Roman"/>
          <w:i/>
          <w:iCs/>
          <w:sz w:val="28"/>
          <w:szCs w:val="28"/>
        </w:rPr>
        <w:t>БОС</w:t>
      </w:r>
      <w:proofErr w:type="gramEnd"/>
      <w:r w:rsidRPr="00E61CF6">
        <w:rPr>
          <w:rFonts w:ascii="Times New Roman" w:hAnsi="Times New Roman" w:cs="Times New Roman"/>
          <w:sz w:val="28"/>
          <w:szCs w:val="28"/>
        </w:rPr>
        <w:t> - методика способствующая восс</w:t>
      </w:r>
      <w:r w:rsidR="00E61CF6">
        <w:rPr>
          <w:rFonts w:ascii="Times New Roman" w:hAnsi="Times New Roman" w:cs="Times New Roman"/>
          <w:sz w:val="28"/>
          <w:szCs w:val="28"/>
        </w:rPr>
        <w:t>тановлению двигательной  и к</w:t>
      </w:r>
      <w:r w:rsidR="006B53DA">
        <w:rPr>
          <w:rFonts w:ascii="Times New Roman" w:hAnsi="Times New Roman" w:cs="Times New Roman"/>
          <w:sz w:val="28"/>
          <w:szCs w:val="28"/>
        </w:rPr>
        <w:t>о</w:t>
      </w:r>
      <w:r w:rsidR="00CD5A07">
        <w:rPr>
          <w:rFonts w:ascii="Times New Roman" w:hAnsi="Times New Roman" w:cs="Times New Roman"/>
          <w:sz w:val="28"/>
          <w:szCs w:val="28"/>
        </w:rPr>
        <w:t>о</w:t>
      </w:r>
      <w:r w:rsidR="006B53DA">
        <w:rPr>
          <w:rFonts w:ascii="Times New Roman" w:hAnsi="Times New Roman" w:cs="Times New Roman"/>
          <w:sz w:val="28"/>
          <w:szCs w:val="28"/>
        </w:rPr>
        <w:t>рдинационной функции</w:t>
      </w:r>
      <w:r w:rsidR="00E61CF6">
        <w:rPr>
          <w:rFonts w:ascii="Times New Roman" w:hAnsi="Times New Roman" w:cs="Times New Roman"/>
          <w:sz w:val="28"/>
          <w:szCs w:val="28"/>
        </w:rPr>
        <w:t xml:space="preserve"> </w:t>
      </w:r>
      <w:r w:rsidRPr="00E61CF6">
        <w:rPr>
          <w:rFonts w:ascii="Times New Roman" w:hAnsi="Times New Roman" w:cs="Times New Roman"/>
          <w:sz w:val="28"/>
          <w:szCs w:val="28"/>
        </w:rPr>
        <w:t>у неврологических больных;</w:t>
      </w:r>
    </w:p>
    <w:p w:rsidR="00DE012B" w:rsidRDefault="00DE012B" w:rsidP="00E61CF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61CF6">
        <w:rPr>
          <w:rFonts w:ascii="Times New Roman" w:hAnsi="Times New Roman" w:cs="Times New Roman"/>
          <w:sz w:val="28"/>
          <w:szCs w:val="28"/>
        </w:rPr>
        <w:br/>
      </w:r>
      <w:r w:rsidRPr="00E61CF6">
        <w:rPr>
          <w:rFonts w:ascii="Times New Roman" w:hAnsi="Times New Roman" w:cs="Times New Roman"/>
          <w:i/>
          <w:iCs/>
          <w:sz w:val="28"/>
          <w:szCs w:val="28"/>
        </w:rPr>
        <w:t xml:space="preserve">- иглорефлексотерапия </w:t>
      </w:r>
    </w:p>
    <w:p w:rsidR="006B53DA" w:rsidRPr="006B53DA" w:rsidRDefault="006B53DA" w:rsidP="006B53DA">
      <w:pPr>
        <w:jc w:val="both"/>
        <w:rPr>
          <w:rFonts w:ascii="Times New Roman" w:hAnsi="Times New Roman" w:cs="Times New Roman"/>
          <w:sz w:val="28"/>
          <w:szCs w:val="28"/>
        </w:rPr>
      </w:pPr>
      <w:r w:rsidRPr="006B53DA">
        <w:rPr>
          <w:rFonts w:ascii="Times New Roman" w:hAnsi="Times New Roman" w:cs="Times New Roman"/>
          <w:sz w:val="28"/>
          <w:szCs w:val="28"/>
        </w:rPr>
        <w:t>    </w:t>
      </w:r>
      <w:r w:rsidRPr="006B53DA">
        <w:rPr>
          <w:rFonts w:ascii="Times New Roman" w:hAnsi="Times New Roman" w:cs="Times New Roman"/>
          <w:b/>
          <w:bCs/>
          <w:sz w:val="28"/>
          <w:szCs w:val="28"/>
        </w:rPr>
        <w:t>Программа реабилитации п</w:t>
      </w:r>
      <w:r w:rsidR="00CD5A07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6B53DA">
        <w:rPr>
          <w:rFonts w:ascii="Times New Roman" w:hAnsi="Times New Roman" w:cs="Times New Roman"/>
          <w:b/>
          <w:bCs/>
          <w:sz w:val="28"/>
          <w:szCs w:val="28"/>
        </w:rPr>
        <w:t>циент</w:t>
      </w:r>
      <w:r w:rsidR="00CD5A07">
        <w:rPr>
          <w:rFonts w:ascii="Times New Roman" w:hAnsi="Times New Roman" w:cs="Times New Roman"/>
          <w:b/>
          <w:bCs/>
          <w:sz w:val="28"/>
          <w:szCs w:val="28"/>
        </w:rPr>
        <w:t>ов с заболеваниями позвоночника предусматривает:</w:t>
      </w:r>
    </w:p>
    <w:p w:rsidR="006B53DA" w:rsidRPr="006B53DA" w:rsidRDefault="006B53DA" w:rsidP="006B53D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53DA">
        <w:rPr>
          <w:rFonts w:ascii="Times New Roman" w:hAnsi="Times New Roman" w:cs="Times New Roman"/>
          <w:sz w:val="28"/>
          <w:szCs w:val="28"/>
        </w:rPr>
        <w:t>Консультации врачей</w:t>
      </w:r>
      <w:r w:rsidR="00CD5A07">
        <w:rPr>
          <w:rFonts w:ascii="Times New Roman" w:hAnsi="Times New Roman" w:cs="Times New Roman"/>
          <w:sz w:val="28"/>
          <w:szCs w:val="28"/>
        </w:rPr>
        <w:t xml:space="preserve"> </w:t>
      </w:r>
      <w:r w:rsidRPr="006B53DA">
        <w:rPr>
          <w:rFonts w:ascii="Times New Roman" w:hAnsi="Times New Roman" w:cs="Times New Roman"/>
          <w:sz w:val="28"/>
          <w:szCs w:val="28"/>
        </w:rPr>
        <w:t>-</w:t>
      </w:r>
      <w:r w:rsidR="00CD5A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53DA">
        <w:rPr>
          <w:rFonts w:ascii="Times New Roman" w:hAnsi="Times New Roman" w:cs="Times New Roman"/>
          <w:sz w:val="28"/>
          <w:szCs w:val="28"/>
        </w:rPr>
        <w:t>специлистов</w:t>
      </w:r>
      <w:proofErr w:type="spellEnd"/>
      <w:r w:rsidRPr="006B53DA">
        <w:rPr>
          <w:rFonts w:ascii="Times New Roman" w:hAnsi="Times New Roman" w:cs="Times New Roman"/>
          <w:sz w:val="28"/>
          <w:szCs w:val="28"/>
        </w:rPr>
        <w:t>.</w:t>
      </w:r>
    </w:p>
    <w:p w:rsidR="006B53DA" w:rsidRPr="006B53DA" w:rsidRDefault="006B53DA" w:rsidP="006B53D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53DA">
        <w:rPr>
          <w:rFonts w:ascii="Times New Roman" w:hAnsi="Times New Roman" w:cs="Times New Roman"/>
          <w:sz w:val="28"/>
          <w:szCs w:val="28"/>
        </w:rPr>
        <w:t>Паравертебральные</w:t>
      </w:r>
      <w:proofErr w:type="spellEnd"/>
      <w:r w:rsidRPr="006B53DA">
        <w:rPr>
          <w:rFonts w:ascii="Times New Roman" w:hAnsi="Times New Roman" w:cs="Times New Roman"/>
          <w:sz w:val="28"/>
          <w:szCs w:val="28"/>
        </w:rPr>
        <w:t xml:space="preserve"> блокады отделов позвоночника, блокада триггерных точек.</w:t>
      </w:r>
    </w:p>
    <w:p w:rsidR="006B53DA" w:rsidRPr="006B53DA" w:rsidRDefault="006B53DA" w:rsidP="006B53D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53DA">
        <w:rPr>
          <w:rFonts w:ascii="Times New Roman" w:hAnsi="Times New Roman" w:cs="Times New Roman"/>
          <w:sz w:val="28"/>
          <w:szCs w:val="28"/>
        </w:rPr>
        <w:t>Физическая реабилитация:</w:t>
      </w:r>
    </w:p>
    <w:p w:rsidR="006B53DA" w:rsidRPr="006B53DA" w:rsidRDefault="006B53DA" w:rsidP="006B53DA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53DA">
        <w:rPr>
          <w:rFonts w:ascii="Times New Roman" w:hAnsi="Times New Roman" w:cs="Times New Roman"/>
          <w:sz w:val="28"/>
          <w:szCs w:val="28"/>
        </w:rPr>
        <w:t>лечебная гимнастика индивидуальная и в группе;</w:t>
      </w:r>
    </w:p>
    <w:p w:rsidR="006B53DA" w:rsidRPr="006B53DA" w:rsidRDefault="006B53DA" w:rsidP="006B53DA">
      <w:pPr>
        <w:tabs>
          <w:tab w:val="num" w:pos="72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B53DA">
        <w:rPr>
          <w:rFonts w:ascii="Times New Roman" w:hAnsi="Times New Roman" w:cs="Times New Roman"/>
          <w:sz w:val="28"/>
          <w:szCs w:val="28"/>
        </w:rPr>
        <w:t>Физиотерапия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B53DA">
        <w:rPr>
          <w:rFonts w:ascii="Times New Roman" w:hAnsi="Times New Roman" w:cs="Times New Roman"/>
          <w:sz w:val="28"/>
          <w:szCs w:val="28"/>
        </w:rPr>
        <w:t>лазеротерапия;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53DA">
        <w:rPr>
          <w:rFonts w:ascii="Times New Roman" w:hAnsi="Times New Roman" w:cs="Times New Roman"/>
          <w:sz w:val="28"/>
          <w:szCs w:val="28"/>
        </w:rPr>
        <w:t xml:space="preserve">СМТ-терапия - </w:t>
      </w:r>
      <w:r>
        <w:rPr>
          <w:rFonts w:ascii="Times New Roman" w:hAnsi="Times New Roman" w:cs="Times New Roman"/>
          <w:sz w:val="28"/>
          <w:szCs w:val="28"/>
        </w:rPr>
        <w:t>СМ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CD5A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форез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лекарственных средств, </w:t>
      </w:r>
      <w:r w:rsidRPr="006B53DA">
        <w:rPr>
          <w:rFonts w:ascii="Times New Roman" w:hAnsi="Times New Roman" w:cs="Times New Roman"/>
          <w:sz w:val="28"/>
          <w:szCs w:val="28"/>
        </w:rPr>
        <w:t>электрофорез с препаратом "</w:t>
      </w:r>
      <w:proofErr w:type="spellStart"/>
      <w:r w:rsidRPr="006B53DA">
        <w:rPr>
          <w:rFonts w:ascii="Times New Roman" w:hAnsi="Times New Roman" w:cs="Times New Roman"/>
          <w:sz w:val="28"/>
          <w:szCs w:val="28"/>
        </w:rPr>
        <w:t>Капризим</w:t>
      </w:r>
      <w:proofErr w:type="spellEnd"/>
      <w:r w:rsidRPr="006B53DA">
        <w:rPr>
          <w:rFonts w:ascii="Times New Roman" w:hAnsi="Times New Roman" w:cs="Times New Roman"/>
          <w:sz w:val="28"/>
          <w:szCs w:val="28"/>
        </w:rPr>
        <w:t>";</w:t>
      </w:r>
      <w:r w:rsidR="00CD5A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5A07">
        <w:rPr>
          <w:rFonts w:ascii="Times New Roman" w:hAnsi="Times New Roman" w:cs="Times New Roman"/>
          <w:sz w:val="28"/>
          <w:szCs w:val="28"/>
        </w:rPr>
        <w:t>магнитотерапия</w:t>
      </w:r>
      <w:proofErr w:type="spellEnd"/>
      <w:r w:rsidRPr="006B53DA">
        <w:rPr>
          <w:rFonts w:ascii="Times New Roman" w:hAnsi="Times New Roman" w:cs="Times New Roman"/>
          <w:sz w:val="28"/>
          <w:szCs w:val="28"/>
        </w:rPr>
        <w:t>.</w:t>
      </w:r>
    </w:p>
    <w:p w:rsidR="006B53DA" w:rsidRPr="006B53DA" w:rsidRDefault="006B53DA" w:rsidP="006B53DA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B53DA" w:rsidRPr="006B53DA" w:rsidRDefault="006B53DA" w:rsidP="006B53DA">
      <w:pPr>
        <w:jc w:val="both"/>
        <w:rPr>
          <w:rFonts w:ascii="Times New Roman" w:hAnsi="Times New Roman" w:cs="Times New Roman"/>
          <w:sz w:val="28"/>
          <w:szCs w:val="28"/>
        </w:rPr>
      </w:pPr>
      <w:r w:rsidRPr="006B53DA">
        <w:rPr>
          <w:rFonts w:ascii="Times New Roman" w:hAnsi="Times New Roman" w:cs="Times New Roman"/>
          <w:b/>
          <w:bCs/>
          <w:sz w:val="28"/>
          <w:szCs w:val="28"/>
        </w:rPr>
        <w:t>Программа реабилитации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кардиологических</w:t>
      </w:r>
      <w:r w:rsidRPr="006B53DA"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r>
        <w:rPr>
          <w:rFonts w:ascii="Times New Roman" w:hAnsi="Times New Roman" w:cs="Times New Roman"/>
          <w:b/>
          <w:bCs/>
          <w:sz w:val="28"/>
          <w:szCs w:val="28"/>
        </w:rPr>
        <w:t>ациентов</w:t>
      </w:r>
      <w:r w:rsidR="00CD5A07">
        <w:rPr>
          <w:rFonts w:ascii="Times New Roman" w:hAnsi="Times New Roman" w:cs="Times New Roman"/>
          <w:b/>
          <w:bCs/>
          <w:sz w:val="28"/>
          <w:szCs w:val="28"/>
        </w:rPr>
        <w:t xml:space="preserve"> предусматривает:</w:t>
      </w:r>
    </w:p>
    <w:p w:rsidR="006B53DA" w:rsidRPr="006B53DA" w:rsidRDefault="006B53DA" w:rsidP="006B53DA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53DA">
        <w:rPr>
          <w:rFonts w:ascii="Times New Roman" w:hAnsi="Times New Roman" w:cs="Times New Roman"/>
          <w:sz w:val="28"/>
          <w:szCs w:val="28"/>
        </w:rPr>
        <w:t> Консультации врачей</w:t>
      </w:r>
      <w:r w:rsidR="00CD5A07">
        <w:rPr>
          <w:rFonts w:ascii="Times New Roman" w:hAnsi="Times New Roman" w:cs="Times New Roman"/>
          <w:sz w:val="28"/>
          <w:szCs w:val="28"/>
        </w:rPr>
        <w:t xml:space="preserve"> </w:t>
      </w:r>
      <w:r w:rsidRPr="006B53DA">
        <w:rPr>
          <w:rFonts w:ascii="Times New Roman" w:hAnsi="Times New Roman" w:cs="Times New Roman"/>
          <w:sz w:val="28"/>
          <w:szCs w:val="28"/>
        </w:rPr>
        <w:t>-</w:t>
      </w:r>
      <w:r w:rsidR="00CD5A07">
        <w:rPr>
          <w:rFonts w:ascii="Times New Roman" w:hAnsi="Times New Roman" w:cs="Times New Roman"/>
          <w:sz w:val="28"/>
          <w:szCs w:val="28"/>
        </w:rPr>
        <w:t xml:space="preserve"> </w:t>
      </w:r>
      <w:r w:rsidRPr="006B53DA">
        <w:rPr>
          <w:rFonts w:ascii="Times New Roman" w:hAnsi="Times New Roman" w:cs="Times New Roman"/>
          <w:sz w:val="28"/>
          <w:szCs w:val="28"/>
        </w:rPr>
        <w:t>специ</w:t>
      </w:r>
      <w:r w:rsidR="00CD5A07">
        <w:rPr>
          <w:rFonts w:ascii="Times New Roman" w:hAnsi="Times New Roman" w:cs="Times New Roman"/>
          <w:sz w:val="28"/>
          <w:szCs w:val="28"/>
        </w:rPr>
        <w:t>а</w:t>
      </w:r>
      <w:r w:rsidRPr="006B53DA">
        <w:rPr>
          <w:rFonts w:ascii="Times New Roman" w:hAnsi="Times New Roman" w:cs="Times New Roman"/>
          <w:sz w:val="28"/>
          <w:szCs w:val="28"/>
        </w:rPr>
        <w:t>листов.</w:t>
      </w:r>
    </w:p>
    <w:p w:rsidR="006B53DA" w:rsidRPr="00EE0EA4" w:rsidRDefault="006B53DA" w:rsidP="006B53DA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E0EA4">
        <w:rPr>
          <w:rFonts w:ascii="Times New Roman" w:hAnsi="Times New Roman" w:cs="Times New Roman"/>
          <w:bCs/>
          <w:sz w:val="28"/>
          <w:szCs w:val="28"/>
        </w:rPr>
        <w:t>Физическая реабилитация: </w:t>
      </w:r>
    </w:p>
    <w:p w:rsidR="006B53DA" w:rsidRPr="006B53DA" w:rsidRDefault="006B53DA" w:rsidP="006B53DA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53DA">
        <w:rPr>
          <w:rFonts w:ascii="Times New Roman" w:hAnsi="Times New Roman" w:cs="Times New Roman"/>
          <w:sz w:val="28"/>
          <w:szCs w:val="28"/>
        </w:rPr>
        <w:t>занятия на циклических тренажерах с контролем АД, ЧСС, ЧД до и после занятия;</w:t>
      </w:r>
    </w:p>
    <w:p w:rsidR="006B53DA" w:rsidRPr="006B53DA" w:rsidRDefault="006B53DA" w:rsidP="006B53DA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53DA">
        <w:rPr>
          <w:rFonts w:ascii="Times New Roman" w:hAnsi="Times New Roman" w:cs="Times New Roman"/>
          <w:sz w:val="28"/>
          <w:szCs w:val="28"/>
        </w:rPr>
        <w:lastRenderedPageBreak/>
        <w:t>лечебная гимнастика в группе - компле</w:t>
      </w:r>
      <w:r w:rsidR="00CD5A07">
        <w:rPr>
          <w:rFonts w:ascii="Times New Roman" w:hAnsi="Times New Roman" w:cs="Times New Roman"/>
          <w:sz w:val="28"/>
          <w:szCs w:val="28"/>
        </w:rPr>
        <w:t>кс упражнений по улучшению перифе</w:t>
      </w:r>
      <w:r w:rsidRPr="006B53DA">
        <w:rPr>
          <w:rFonts w:ascii="Times New Roman" w:hAnsi="Times New Roman" w:cs="Times New Roman"/>
          <w:sz w:val="28"/>
          <w:szCs w:val="28"/>
        </w:rPr>
        <w:t>рического  кровообращения;</w:t>
      </w:r>
    </w:p>
    <w:p w:rsidR="006B53DA" w:rsidRPr="006B53DA" w:rsidRDefault="006B53DA" w:rsidP="006B53DA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53DA">
        <w:rPr>
          <w:rFonts w:ascii="Times New Roman" w:hAnsi="Times New Roman" w:cs="Times New Roman"/>
          <w:sz w:val="28"/>
          <w:szCs w:val="28"/>
        </w:rPr>
        <w:t>индивидуальная лечебная гимнастика;</w:t>
      </w:r>
    </w:p>
    <w:p w:rsidR="006B53DA" w:rsidRPr="006B53DA" w:rsidRDefault="006B53DA" w:rsidP="006B53DA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53DA">
        <w:rPr>
          <w:rFonts w:ascii="Times New Roman" w:hAnsi="Times New Roman" w:cs="Times New Roman"/>
          <w:sz w:val="28"/>
          <w:szCs w:val="28"/>
        </w:rPr>
        <w:t>массаж шейно-воротникового отдела;</w:t>
      </w:r>
    </w:p>
    <w:p w:rsidR="006B53DA" w:rsidRPr="006B53DA" w:rsidRDefault="006B53DA" w:rsidP="006B53DA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53DA">
        <w:rPr>
          <w:rFonts w:ascii="Times New Roman" w:hAnsi="Times New Roman" w:cs="Times New Roman"/>
          <w:sz w:val="28"/>
          <w:szCs w:val="28"/>
        </w:rPr>
        <w:t>терренкур;</w:t>
      </w:r>
    </w:p>
    <w:p w:rsidR="006B53DA" w:rsidRPr="006B53DA" w:rsidRDefault="006B53DA" w:rsidP="006B53DA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53DA">
        <w:rPr>
          <w:rFonts w:ascii="Times New Roman" w:hAnsi="Times New Roman" w:cs="Times New Roman"/>
          <w:sz w:val="28"/>
          <w:szCs w:val="28"/>
        </w:rPr>
        <w:t>обучение расслаблению. </w:t>
      </w:r>
    </w:p>
    <w:p w:rsidR="006B53DA" w:rsidRPr="006B53DA" w:rsidRDefault="006B53DA" w:rsidP="006B53DA">
      <w:pPr>
        <w:jc w:val="both"/>
        <w:rPr>
          <w:rFonts w:ascii="Times New Roman" w:hAnsi="Times New Roman" w:cs="Times New Roman"/>
          <w:sz w:val="28"/>
          <w:szCs w:val="28"/>
        </w:rPr>
      </w:pPr>
      <w:r w:rsidRPr="006B53DA">
        <w:rPr>
          <w:rFonts w:ascii="Times New Roman" w:hAnsi="Times New Roman" w:cs="Times New Roman"/>
          <w:sz w:val="28"/>
          <w:szCs w:val="28"/>
        </w:rPr>
        <w:t>     3. </w:t>
      </w:r>
      <w:r w:rsidRPr="00EE0EA4">
        <w:rPr>
          <w:rFonts w:ascii="Times New Roman" w:hAnsi="Times New Roman" w:cs="Times New Roman"/>
          <w:bCs/>
          <w:sz w:val="28"/>
          <w:szCs w:val="28"/>
        </w:rPr>
        <w:t>Физиотерапия:</w:t>
      </w:r>
      <w:r w:rsidRPr="006B53DA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6B53DA" w:rsidRPr="006B53DA" w:rsidRDefault="006B53DA" w:rsidP="006B53D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53DA">
        <w:rPr>
          <w:rFonts w:ascii="Times New Roman" w:hAnsi="Times New Roman" w:cs="Times New Roman"/>
          <w:sz w:val="28"/>
          <w:szCs w:val="28"/>
        </w:rPr>
        <w:t>лазеротерапия;</w:t>
      </w:r>
    </w:p>
    <w:p w:rsidR="006B53DA" w:rsidRPr="006B53DA" w:rsidRDefault="006B53DA" w:rsidP="006B53D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53DA">
        <w:rPr>
          <w:rFonts w:ascii="Times New Roman" w:hAnsi="Times New Roman" w:cs="Times New Roman"/>
          <w:sz w:val="28"/>
          <w:szCs w:val="28"/>
        </w:rPr>
        <w:t>электрофорез сосудорасширяющих препаратов на воротниковую зону;</w:t>
      </w:r>
    </w:p>
    <w:p w:rsidR="006B53DA" w:rsidRPr="006B53DA" w:rsidRDefault="006B53DA" w:rsidP="006B53DA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53DA">
        <w:rPr>
          <w:rFonts w:ascii="Times New Roman" w:hAnsi="Times New Roman" w:cs="Times New Roman"/>
          <w:sz w:val="28"/>
          <w:szCs w:val="28"/>
        </w:rPr>
        <w:t>магнитотерапия</w:t>
      </w:r>
      <w:proofErr w:type="spellEnd"/>
      <w:r w:rsidRPr="006B53DA">
        <w:rPr>
          <w:rFonts w:ascii="Times New Roman" w:hAnsi="Times New Roman" w:cs="Times New Roman"/>
          <w:sz w:val="28"/>
          <w:szCs w:val="28"/>
        </w:rPr>
        <w:t>;</w:t>
      </w:r>
    </w:p>
    <w:p w:rsidR="006B53DA" w:rsidRPr="006B53DA" w:rsidRDefault="006B53DA" w:rsidP="006B53D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B53DA" w:rsidRPr="00E61CF6" w:rsidRDefault="008F518A" w:rsidP="00E61CF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6.65pt;height:289.9pt">
            <v:imagedata r:id="rId6" o:title="image-0-02-01-0946ad32fc3a28dd9be889aa104b7a4132e9a42bf975287a6ac584101615e07d-V"/>
          </v:shape>
        </w:pict>
      </w:r>
      <w:r w:rsidR="005620C6">
        <w:rPr>
          <w:rFonts w:ascii="Times New Roman" w:hAnsi="Times New Roman" w:cs="Times New Roman"/>
          <w:sz w:val="28"/>
          <w:szCs w:val="28"/>
        </w:rPr>
        <w:t xml:space="preserve"> </w:t>
      </w:r>
      <w:r w:rsidR="005620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7034" cy="3688609"/>
            <wp:effectExtent l="0" t="0" r="0" b="0"/>
            <wp:docPr id="1" name="Рисунок 1" descr="C:\Users\Rid\Desktop\Новая папка\image-0-02-01-a6be35bed03ecf2ca0e062efda74dfc93a07460bbbc3547935996c2f59bf0f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d\Desktop\Новая папка\image-0-02-01-a6be35bed03ecf2ca0e062efda74dfc93a07460bbbc3547935996c2f59bf0f8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24" cy="370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2B" w:rsidRPr="00DE012B" w:rsidRDefault="00DE012B" w:rsidP="00DE012B"/>
    <w:p w:rsidR="00F513A3" w:rsidRDefault="00F513A3"/>
    <w:p w:rsidR="005620C6" w:rsidRDefault="005620C6"/>
    <w:p w:rsidR="005620C6" w:rsidRDefault="005620C6"/>
    <w:p w:rsidR="005620C6" w:rsidRDefault="005620C6"/>
    <w:p w:rsidR="005620C6" w:rsidRDefault="005620C6">
      <w:r>
        <w:rPr>
          <w:noProof/>
        </w:rPr>
        <w:lastRenderedPageBreak/>
        <w:drawing>
          <wp:inline distT="0" distB="0" distL="0" distR="0">
            <wp:extent cx="1971924" cy="2628684"/>
            <wp:effectExtent l="0" t="0" r="0" b="0"/>
            <wp:docPr id="2" name="Рисунок 2" descr="C:\Users\Rid\Desktop\Новая папка\image-0-02-01-ade928efe77f5e08bb042f27156de6a6e5a9ef51c562f4917a90e37d76652f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id\Desktop\Новая папка\image-0-02-01-ade928efe77f5e08bb042f27156de6a6e5a9ef51c562f4917a90e37d76652fd1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045" cy="263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737113" cy="2612548"/>
            <wp:effectExtent l="0" t="0" r="0" b="0"/>
            <wp:docPr id="3" name="Рисунок 3" descr="C:\Users\Rid\Desktop\Новая папка\image-0-02-01-dbe15474cfa8e8a80afd4513b6967dc94c0f711bbf5b0f1f7e73e1c1a8d3ec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id\Desktop\Новая папка\image-0-02-01-dbe15474cfa8e8a80afd4513b6967dc94c0f711bbf5b0f1f7e73e1c1a8d3ec5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594" cy="261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0C6" w:rsidRDefault="005620C6">
      <w:r>
        <w:rPr>
          <w:noProof/>
        </w:rPr>
        <w:drawing>
          <wp:inline distT="0" distB="0" distL="0" distR="0">
            <wp:extent cx="2533868" cy="2361537"/>
            <wp:effectExtent l="0" t="0" r="0" b="0"/>
            <wp:docPr id="4" name="Рисунок 4" descr="C:\Users\Rid\Desktop\Новая папка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id\Desktop\Новая папка\IMG_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281" cy="236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148781" cy="2361537"/>
            <wp:effectExtent l="0" t="0" r="0" b="0"/>
            <wp:docPr id="5" name="Рисунок 5" descr="C:\Users\Rid\Desktop\Новая папка\IMG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id\Desktop\Новая папка\IMG_0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407" cy="236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0C6" w:rsidRPr="005620C6" w:rsidRDefault="005620C6" w:rsidP="005620C6"/>
    <w:p w:rsidR="005620C6" w:rsidRPr="005620C6" w:rsidRDefault="005620C6" w:rsidP="005620C6"/>
    <w:p w:rsidR="005620C6" w:rsidRPr="005620C6" w:rsidRDefault="005620C6" w:rsidP="005620C6"/>
    <w:p w:rsidR="005620C6" w:rsidRPr="005620C6" w:rsidRDefault="005620C6" w:rsidP="005620C6"/>
    <w:p w:rsidR="005620C6" w:rsidRDefault="005620C6" w:rsidP="005620C6"/>
    <w:p w:rsidR="005620C6" w:rsidRDefault="005620C6" w:rsidP="005620C6"/>
    <w:p w:rsidR="005620C6" w:rsidRDefault="005620C6" w:rsidP="005620C6"/>
    <w:p w:rsidR="005620C6" w:rsidRDefault="005620C6" w:rsidP="005620C6"/>
    <w:p w:rsidR="005620C6" w:rsidRDefault="005620C6" w:rsidP="005620C6"/>
    <w:p w:rsidR="005620C6" w:rsidRDefault="005620C6" w:rsidP="005620C6"/>
    <w:p w:rsidR="005620C6" w:rsidRDefault="005620C6" w:rsidP="005620C6"/>
    <w:p w:rsidR="005620C6" w:rsidRDefault="005620C6" w:rsidP="005620C6"/>
    <w:p w:rsidR="005620C6" w:rsidRDefault="005620C6" w:rsidP="005620C6">
      <w:r>
        <w:rPr>
          <w:noProof/>
        </w:rPr>
        <w:lastRenderedPageBreak/>
        <w:drawing>
          <wp:inline distT="0" distB="0" distL="0" distR="0">
            <wp:extent cx="2894335" cy="2170706"/>
            <wp:effectExtent l="0" t="0" r="0" b="0"/>
            <wp:docPr id="9" name="Рисунок 9" descr="C:\Users\Rid\Desktop\Новая папка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id\Desktop\Новая папка\IMG_0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32" cy="217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94334" cy="2170706"/>
            <wp:effectExtent l="0" t="0" r="0" b="0"/>
            <wp:docPr id="10" name="Рисунок 10" descr="C:\Users\Rid\Desktop\Новая папка\IMG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id\Desktop\Новая папка\IMG_00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57" cy="217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446" w:rsidRPr="00304446" w:rsidRDefault="00304446" w:rsidP="00304446">
      <w:r>
        <w:rPr>
          <w:noProof/>
        </w:rPr>
        <w:drawing>
          <wp:inline distT="0" distB="0" distL="0" distR="0">
            <wp:extent cx="2894275" cy="2170662"/>
            <wp:effectExtent l="0" t="0" r="0" b="0"/>
            <wp:docPr id="11" name="Рисунок 11" descr="C:\Users\Rid\Desktop\Новая папка\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id\Desktop\Новая папка\IMG_00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12" cy="217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94275" cy="2170661"/>
            <wp:effectExtent l="0" t="0" r="0" b="0"/>
            <wp:docPr id="13" name="Рисунок 13" descr="C:\Users\Rid\Desktop\Новая папка\IMG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id\Desktop\Новая папка\IMG_00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40" cy="217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446" w:rsidRPr="00304446" w:rsidRDefault="00304446" w:rsidP="00B92448">
      <w:r>
        <w:rPr>
          <w:noProof/>
        </w:rPr>
        <w:drawing>
          <wp:inline distT="0" distB="0" distL="0" distR="0" wp14:anchorId="3BF6859F" wp14:editId="7B70F48F">
            <wp:extent cx="5820355" cy="4361669"/>
            <wp:effectExtent l="0" t="0" r="0" b="0"/>
            <wp:docPr id="14" name="Рисунок 14" descr="C:\Users\Rid\Desktop\Новая папка\IMG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id\Desktop\Новая папка\IMG_00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48123" cy="438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448">
        <w:t xml:space="preserve"> </w:t>
      </w:r>
    </w:p>
    <w:p w:rsidR="00304446" w:rsidRPr="00304446" w:rsidRDefault="008F518A" w:rsidP="00304446">
      <w:r>
        <w:rPr>
          <w:noProof/>
        </w:rPr>
        <w:lastRenderedPageBreak/>
        <w:drawing>
          <wp:inline distT="0" distB="0" distL="0" distR="0" wp14:anchorId="0B873553" wp14:editId="5D157915">
            <wp:extent cx="5804453" cy="5804453"/>
            <wp:effectExtent l="0" t="0" r="0" b="0"/>
            <wp:docPr id="6" name="Рисунок 6" descr="C:\Users\Rid\Desktop\image-0-02-01-b8c7e79fe635bcb4feda16875d4ebac20b8fbbc9a3b44696d01941386842a6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d\Desktop\image-0-02-01-b8c7e79fe635bcb4feda16875d4ebac20b8fbbc9a3b44696d01941386842a687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240" cy="58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4446" w:rsidRPr="00304446" w:rsidRDefault="00304446" w:rsidP="00304446">
      <w:pPr>
        <w:tabs>
          <w:tab w:val="left" w:pos="3005"/>
        </w:tabs>
      </w:pPr>
    </w:p>
    <w:sectPr w:rsidR="00304446" w:rsidRPr="00304446" w:rsidSect="00BC05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D3F40"/>
    <w:multiLevelType w:val="multilevel"/>
    <w:tmpl w:val="52A62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486E07"/>
    <w:multiLevelType w:val="multilevel"/>
    <w:tmpl w:val="84C62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740CA4"/>
    <w:multiLevelType w:val="multilevel"/>
    <w:tmpl w:val="67AE1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8561E1"/>
    <w:multiLevelType w:val="multilevel"/>
    <w:tmpl w:val="6018F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24323F"/>
    <w:multiLevelType w:val="multilevel"/>
    <w:tmpl w:val="A73AD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D840BF"/>
    <w:multiLevelType w:val="multilevel"/>
    <w:tmpl w:val="374AA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CDB3E1B"/>
    <w:multiLevelType w:val="hybridMultilevel"/>
    <w:tmpl w:val="BB928ACA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C73CF"/>
    <w:rsid w:val="00190059"/>
    <w:rsid w:val="00304446"/>
    <w:rsid w:val="005620C6"/>
    <w:rsid w:val="00650335"/>
    <w:rsid w:val="006B53DA"/>
    <w:rsid w:val="008F518A"/>
    <w:rsid w:val="00B60B89"/>
    <w:rsid w:val="00B92448"/>
    <w:rsid w:val="00BC059E"/>
    <w:rsid w:val="00BC73CF"/>
    <w:rsid w:val="00CD5A07"/>
    <w:rsid w:val="00DE012B"/>
    <w:rsid w:val="00E61CF6"/>
    <w:rsid w:val="00EE0EA4"/>
    <w:rsid w:val="00F5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7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B53D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2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20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Rid</cp:lastModifiedBy>
  <cp:revision>10</cp:revision>
  <dcterms:created xsi:type="dcterms:W3CDTF">2016-08-24T10:02:00Z</dcterms:created>
  <dcterms:modified xsi:type="dcterms:W3CDTF">2016-08-26T09:47:00Z</dcterms:modified>
</cp:coreProperties>
</file>